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黑体简体" w:hAnsi="宋体" w:eastAsia="方正黑体简体"/>
          <w:b/>
          <w:sz w:val="32"/>
          <w:szCs w:val="32"/>
        </w:rPr>
      </w:pPr>
      <w:r>
        <w:rPr>
          <w:rFonts w:hint="eastAsia" w:ascii="方正黑体简体" w:hAnsi="宋体" w:eastAsia="方正黑体简体"/>
          <w:b/>
          <w:sz w:val="32"/>
          <w:szCs w:val="32"/>
        </w:rPr>
        <w:t>附件</w:t>
      </w:r>
      <w:r>
        <w:rPr>
          <w:rFonts w:hint="eastAsia" w:ascii="方正黑体简体" w:hAnsi="宋体" w:eastAsia="方正黑体简体"/>
          <w:b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方正黑体简体" w:hAnsi="宋体" w:eastAsia="方正黑体简体"/>
          <w:b/>
          <w:sz w:val="32"/>
          <w:szCs w:val="32"/>
        </w:rPr>
        <w:tab/>
      </w:r>
      <w:r>
        <w:rPr>
          <w:rFonts w:hint="eastAsia" w:ascii="方正黑体简体" w:hAnsi="宋体" w:eastAsia="方正黑体简体"/>
          <w:b/>
          <w:sz w:val="32"/>
          <w:szCs w:val="32"/>
        </w:rPr>
        <w:tab/>
      </w:r>
      <w:r>
        <w:rPr>
          <w:rFonts w:hint="eastAsia" w:ascii="方正黑体简体" w:hAnsi="宋体" w:eastAsia="方正黑体简体"/>
          <w:b/>
          <w:sz w:val="32"/>
          <w:szCs w:val="32"/>
        </w:rPr>
        <w:tab/>
      </w:r>
      <w:r>
        <w:rPr>
          <w:rFonts w:hint="eastAsia" w:ascii="方正黑体简体" w:hAnsi="宋体" w:eastAsia="方正黑体简体"/>
          <w:b/>
          <w:sz w:val="32"/>
          <w:szCs w:val="32"/>
        </w:rPr>
        <w:tab/>
      </w:r>
      <w:r>
        <w:rPr>
          <w:rFonts w:hint="eastAsia" w:ascii="方正黑体简体" w:hAnsi="宋体" w:eastAsia="方正黑体简体"/>
          <w:b/>
          <w:sz w:val="32"/>
          <w:szCs w:val="32"/>
        </w:rPr>
        <w:tab/>
      </w:r>
      <w:r>
        <w:rPr>
          <w:rFonts w:hint="eastAsia" w:ascii="方正黑体简体" w:hAnsi="宋体" w:eastAsia="方正黑体简体"/>
          <w:b/>
          <w:sz w:val="32"/>
          <w:szCs w:val="32"/>
        </w:rPr>
        <w:tab/>
      </w:r>
      <w:r>
        <w:rPr>
          <w:rFonts w:hint="eastAsia" w:ascii="方正黑体简体" w:hAnsi="宋体" w:eastAsia="方正黑体简体"/>
          <w:b/>
          <w:sz w:val="32"/>
          <w:szCs w:val="32"/>
        </w:rPr>
        <w:tab/>
      </w:r>
    </w:p>
    <w:p>
      <w:pPr>
        <w:spacing w:line="560" w:lineRule="exact"/>
        <w:rPr>
          <w:rFonts w:ascii="方正黑体简体" w:hAnsi="宋体" w:eastAsia="方正黑体简体"/>
          <w:b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济宁市</w:t>
      </w:r>
      <w:r>
        <w:rPr>
          <w:rFonts w:hint="eastAsia" w:ascii="方正小标宋简体" w:hAnsi="宋体" w:eastAsia="方正小标宋简体"/>
          <w:b/>
          <w:sz w:val="44"/>
          <w:szCs w:val="44"/>
          <w:lang w:eastAsia="zh-CN"/>
        </w:rPr>
        <w:t>水利</w:t>
      </w:r>
      <w:r>
        <w:rPr>
          <w:rFonts w:hint="eastAsia" w:ascii="方正小标宋简体" w:hAnsi="宋体" w:eastAsia="方正小标宋简体"/>
          <w:b/>
          <w:sz w:val="44"/>
          <w:szCs w:val="44"/>
        </w:rPr>
        <w:t>工程技术职务</w:t>
      </w:r>
      <w:r>
        <w:rPr>
          <w:rFonts w:hint="eastAsia" w:ascii="方正小标宋简体" w:hAnsi="宋体" w:eastAsia="方正小标宋简体"/>
          <w:b/>
          <w:sz w:val="44"/>
          <w:szCs w:val="44"/>
          <w:lang w:eastAsia="zh-CN"/>
        </w:rPr>
        <w:t>中级</w:t>
      </w:r>
      <w:r>
        <w:rPr>
          <w:rFonts w:hint="eastAsia" w:ascii="方正小标宋简体" w:hAnsi="宋体" w:eastAsia="方正小标宋简体"/>
          <w:b/>
          <w:sz w:val="44"/>
          <w:szCs w:val="44"/>
        </w:rPr>
        <w:t>评审委员会</w:t>
      </w:r>
    </w:p>
    <w:p>
      <w:pPr>
        <w:spacing w:line="560" w:lineRule="exact"/>
        <w:jc w:val="center"/>
        <w:rPr>
          <w:rFonts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202</w:t>
      </w: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2</w:t>
      </w:r>
      <w:r>
        <w:rPr>
          <w:rFonts w:hint="eastAsia" w:ascii="方正小标宋简体" w:hAnsi="宋体" w:eastAsia="方正小标宋简体"/>
          <w:b/>
          <w:sz w:val="44"/>
          <w:szCs w:val="44"/>
        </w:rPr>
        <w:t>年度</w:t>
      </w:r>
      <w:r>
        <w:rPr>
          <w:rFonts w:hint="eastAsia" w:ascii="方正小标宋简体" w:hAnsi="宋体" w:eastAsia="方正小标宋简体"/>
          <w:b/>
          <w:sz w:val="44"/>
          <w:szCs w:val="44"/>
          <w:lang w:eastAsia="zh-CN"/>
        </w:rPr>
        <w:t>工程师</w:t>
      </w:r>
      <w:r>
        <w:rPr>
          <w:rFonts w:hint="eastAsia" w:ascii="方正小标宋简体" w:hAnsi="宋体" w:eastAsia="方正小标宋简体"/>
          <w:b/>
          <w:sz w:val="44"/>
          <w:szCs w:val="44"/>
        </w:rPr>
        <w:t>评审通过人员名单</w:t>
      </w:r>
    </w:p>
    <w:p>
      <w:pPr>
        <w:jc w:val="center"/>
        <w:rPr>
          <w:rFonts w:hint="eastAsia" w:ascii="方正楷体简体" w:hAnsi="宋体" w:eastAsia="方正楷体简体"/>
          <w:b/>
          <w:sz w:val="32"/>
          <w:szCs w:val="32"/>
        </w:rPr>
      </w:pPr>
      <w:r>
        <w:rPr>
          <w:rFonts w:hint="eastAsia" w:ascii="方正楷体简体" w:hAnsi="宋体" w:eastAsia="方正楷体简体"/>
          <w:b/>
          <w:sz w:val="32"/>
          <w:szCs w:val="32"/>
        </w:rPr>
        <w:t>（共</w:t>
      </w:r>
      <w:r>
        <w:rPr>
          <w:rFonts w:hint="eastAsia" w:ascii="方正楷体简体" w:hAnsi="宋体" w:eastAsia="方正楷体简体"/>
          <w:b/>
          <w:sz w:val="32"/>
          <w:szCs w:val="32"/>
          <w:lang w:val="en-US" w:eastAsia="zh-CN"/>
        </w:rPr>
        <w:t>130</w:t>
      </w:r>
      <w:r>
        <w:rPr>
          <w:rFonts w:hint="eastAsia" w:ascii="方正楷体简体" w:hAnsi="宋体" w:eastAsia="方正楷体简体"/>
          <w:b/>
          <w:sz w:val="32"/>
          <w:szCs w:val="32"/>
        </w:rPr>
        <w:t>人）</w:t>
      </w:r>
    </w:p>
    <w:tbl>
      <w:tblPr>
        <w:tblStyle w:val="3"/>
        <w:tblW w:w="102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1972"/>
        <w:gridCol w:w="923"/>
        <w:gridCol w:w="631"/>
        <w:gridCol w:w="1006"/>
        <w:gridCol w:w="1204"/>
        <w:gridCol w:w="1294"/>
        <w:gridCol w:w="1335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出生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评审依据学历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从事专业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原专业技术职称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拟公布专业技术职务资格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泗水县泗张镇农业农村综合服务中心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韩庆国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1976-10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大专/无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农田水利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助理工程师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泗水县中册镇农业农村综合服务中心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张核心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1971-12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中专/无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农田水利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助理工程师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泗水县星村镇农业农村综合服务中心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于成亮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1981-07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大学/无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农田水利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助理工程师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泗水县水利事业发展中心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孙凯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1979-12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大专/无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农田水利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助理工程师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泗水县水利事业发展中心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李新美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1975-07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大专/无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水利管理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助理工程师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泗水县河湖事务服务中心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包燕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1975-03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大学/无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水利管理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助理工程师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泗水县河湖事务服务中心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于磊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1974-03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大专/无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水利管理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助理工程师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泗水县河湖事务服务中心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周扬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1983-05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大学/无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水利管理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经济师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泗水县河湖事务服务中心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沈尚行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1975-11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大学/无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水利管理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汶上县杨店镇农业农村事务中心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寻万拓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1973-01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大专/无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水利管理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助理工程师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汶上县水利事业发展中心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徐祥林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1980-10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大专/无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水利管理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助理工程师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汶上县水利事业发展中心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刘朝阳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1973-08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大学/无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水利规划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助理工程师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汶上县水利事业发展中心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司兴建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1977-02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大学/无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水利管理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助理工程师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汶上县水利工程运行维护中心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杨敬伟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1973-09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大专/无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水利管理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助理工程师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汶上县水利工程运行维护中心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曾祥猛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1979-07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大学/无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水利管理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助理工程师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汶上县刘楼镇农业农村事务中心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刘传庚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1975-09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大专/无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水利水电工程施工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助理工程师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汶上县河湖事务服务中心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吕薇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1985-02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大学/无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水利管理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助理工程师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邹城市香城镇农业综合服务中心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王召民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1974-10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大专/无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农田水利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助理工程师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邹城市为民服务中心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刘超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1986-02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大学/无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水利管理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助理工程师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邹城市唐村镇农业综合服务中心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吴红霞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1977-12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大专/无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农田水利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助理工程师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邹城市水利工程运行维护中心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王丽莉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1978-10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大学/无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水利管理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助理工程师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邹城市水利工程运行维护中心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王飞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1985-09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大学/学士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水利管理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助理工程师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邹城市河湖事务服务中心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赵兴国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1982-06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大学/学士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水利管理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助理工程师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济宁市水利事业发展中心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张庆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1982-02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大学/无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水利管理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助理工程师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济宁市水利事业发展中心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徐从龙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1979-03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大学/无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水利管理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助理工程师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济宁市水利事业发展中心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李长卓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1993-05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研究生/硕士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水利管理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助理</w:t>
            </w: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农艺师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济宁市水利事业发展中心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唐辉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1993-12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大学/学士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水利管理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助理工程师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邹城市圣源水利规划设计院有限公司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孟浩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1991-06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</w:t>
            </w:r>
            <w:r>
              <w:rPr>
                <w:rStyle w:val="7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水利水电工程设计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助理工程师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微山县水利施工公司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李宗堂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1991-06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</w:t>
            </w:r>
            <w:r>
              <w:rPr>
                <w:rStyle w:val="7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水利水电工程施工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助理工程师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微山县水利施工公司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姜本金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1990-01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</w:t>
            </w:r>
            <w:r>
              <w:rPr>
                <w:rStyle w:val="7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水利水电工程施工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助理工程师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微山县水利施工公司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尚逸蒙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1987-11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</w:t>
            </w:r>
            <w:r>
              <w:rPr>
                <w:rStyle w:val="7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水利水电工程施工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助理工程师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山东鑫禄源水利工程有限公司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姬海青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1978-01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</w:t>
            </w:r>
            <w:r>
              <w:rPr>
                <w:rStyle w:val="7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水利水电工程施工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山东鑫禄源水利工程有限公司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刘磊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1987-11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</w:t>
            </w:r>
            <w:r>
              <w:rPr>
                <w:rStyle w:val="7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水利水电工程施工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助理工程师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山东鑫禄源水利工程有限公司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马冬丽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1988-11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</w:t>
            </w:r>
            <w:r>
              <w:rPr>
                <w:rStyle w:val="7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水利水电工程施工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山东祥城建设有限公司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高林辉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1991-05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</w:t>
            </w:r>
            <w:r>
              <w:rPr>
                <w:rStyle w:val="7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水利水电工程施工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助理工程师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山东祥城建设有限公司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王志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1988-09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</w:t>
            </w:r>
            <w:r>
              <w:rPr>
                <w:rStyle w:val="7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水利水电工程施工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助理工程师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山东省泗水县水利实业有限责任公司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孙河锦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1979-08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</w:t>
            </w:r>
            <w:r>
              <w:rPr>
                <w:rStyle w:val="7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水利水电工程施工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助理工程师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山东省泗水县水利实业有限责任公司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郭玉琦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1995-03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</w:t>
            </w:r>
            <w:r>
              <w:rPr>
                <w:rStyle w:val="7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水利水电工程施工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助理工程师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山东省泗水县水利实业有限责任公司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王萍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1989-06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</w:t>
            </w:r>
            <w:r>
              <w:rPr>
                <w:rStyle w:val="7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水利水电工程施工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山东省泗水县水利实业有限责任公司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马广敏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1991-09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</w:t>
            </w:r>
            <w:r>
              <w:rPr>
                <w:rStyle w:val="7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水利水电工程施工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汶上县水利事业发展中心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杨聪颖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1985-07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</w:t>
            </w:r>
            <w:r>
              <w:rPr>
                <w:rStyle w:val="8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Style w:val="9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水土保持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经济师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汶上县水利事业发展中心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吴敬法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1972-10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</w:t>
            </w:r>
            <w:r>
              <w:rPr>
                <w:rStyle w:val="8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Style w:val="9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水利管理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汶上县水利工程运行维护中心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王利庆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1971-11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</w:t>
            </w:r>
            <w:r>
              <w:rPr>
                <w:rStyle w:val="8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Style w:val="9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水利管理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汶上县河湖事务服务中心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辛雪英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1980-07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</w:t>
            </w:r>
            <w:r>
              <w:rPr>
                <w:rStyle w:val="8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Style w:val="9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水利管理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微山县水利事业服务中心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刘振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1977-12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大学/无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水文水资源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助理工程师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微山县留庄镇农业综合服务中心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刘宜超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1966-07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大专/无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农田水利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助理工程师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微山县两城镇农业综合服务中心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屈凡庚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1979-06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大学/无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农田水利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助理工程师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b/>
                <w:bCs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微山县河湖事务服务中心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吕景柱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1983-07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大学/无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水利管理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助理工程师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微山县河湖事务服务中心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丛小飞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1981-11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大专/无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水利管理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助理工程师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微山县河湖事务服务中心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胡夫磊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1983-11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大学/无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水利水电工程施工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助理工程师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微山县城乡供排水服务中心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陈学伟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1981-08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大学/无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水利水电工程施工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助理工程师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微山县城乡供排水服务中心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李晗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1977-01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大专/无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水利水电工程施工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助理工程师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微山县城乡供排水服务中心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朱海燕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1980-08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大学/无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水利管理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助理工程师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微山县城乡供排水服务中心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胡广雪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1979-01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大学/无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水利管理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助理工程师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曲阜市乡村振兴事务中心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赵俊杰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1991-08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大学/学士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农田水利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助理工程师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曲阜市吴村镇农业综合服务中心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孔祥锋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1976-02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大专/无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农田水利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助理工程师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曲阜市王庄镇社会治理服务中心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孔晓霞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1979-11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大专/无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农田水利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经济师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曲阜市水利事业发展中心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孔光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1971-01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省委党校大专/无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防汛抗旱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助理</w:t>
            </w: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会计师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曲阜市鲁城街道农业综合服务中心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刘妍妍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1980-04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省委党校大学/无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水利管理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助理工程师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梁山县引黄灌区事务中心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赵媛媛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1986-03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大学/无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农田水利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助理工程师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梁山县引黄灌区事务中心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李晓娜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1980-12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大学/无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农田水利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助理工程师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梁山县引黄灌区事务中心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王涛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1984-08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大学/无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农田水利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助理工程师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梁山县引黄灌区事务中心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张玉陶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1983-08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大学/无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农田水利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助理工程师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梁山县引黄灌区事务中心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商强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1979-07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大学/无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农田水利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助理工程师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梁山县引黄灌区事务中心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武冲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1985-02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大学/无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农田水利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助理工程师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梁山县引黄灌区事务中心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张作纪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1981-04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大学/无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农田水利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助理工程师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梁山县引黄灌区事务中心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韩迪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1988-03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大学/无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农田水利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助理工程师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梁山县引黄灌区事务中心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朱燕玲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1984-09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大专/无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农田水利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助理工程师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梁山县梁山街道农业综合服务中心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王霞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1976-09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大学/无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农田水利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助理工程师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梁山县韩垓镇农业综合服务中心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杨守锋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1978-08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省委党校大学/无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农田水利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助理工程师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梁山县韩垓镇农业综合服务中心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郭恩斌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1968-09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大学/无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农田水利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助理工程师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任城区安全生产技术服务中心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郑忠乐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1978-10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大学/无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防汛抗旱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助理工程师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济宁市水利事业发展中心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刘昌锋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1973-09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大学/无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水利管理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助理工程师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济宁市水利事业发展中心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马斌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1980-12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大学/无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水利管理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助理工程师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济宁市水利事业发展中心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代恩生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1978-07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大学/无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水利管理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助理工程师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济宁市水利事业发展中心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郝丽娜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1982-02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大学/无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水利管理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会计师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济宁市水利事业发展中心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郭森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1982-08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大学/无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水利管理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助理工程师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78</w:t>
            </w:r>
          </w:p>
        </w:tc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济宁市水利事业发展中心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彭辉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1976-02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大学/无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水利管理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会计师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山东省泗水县水利实业有限责任公司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孙悦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1995-12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</w:t>
            </w:r>
            <w:r>
              <w:rPr>
                <w:rStyle w:val="7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水利水电工程施工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山东海建水利工程有限公司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刘长江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1982-05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</w:t>
            </w:r>
            <w:r>
              <w:rPr>
                <w:rStyle w:val="7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水利水电工程施工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助理工程师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81</w:t>
            </w:r>
          </w:p>
        </w:tc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山东海建水利工程有限公司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宋帅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1993-06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</w:t>
            </w:r>
            <w:r>
              <w:rPr>
                <w:rStyle w:val="7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水利水电工程施工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助理工程师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山东海建水利工程有限公司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徐庆学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1990-11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</w:t>
            </w:r>
            <w:r>
              <w:rPr>
                <w:rStyle w:val="7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水利水电工程施工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助理工程师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83</w:t>
            </w:r>
          </w:p>
        </w:tc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山东海建水利工程有限公司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李敏雪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1989-11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</w:t>
            </w:r>
            <w:r>
              <w:rPr>
                <w:rStyle w:val="7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水利水电工程施工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助理工程师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84</w:t>
            </w:r>
          </w:p>
        </w:tc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山东公用水利建设工程有限公司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叶金辉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1974-10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</w:t>
            </w:r>
            <w:r>
              <w:rPr>
                <w:rStyle w:val="7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农田水利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助理工程师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85</w:t>
            </w:r>
          </w:p>
        </w:tc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山东公用水利建设工程有限公司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周丽娜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1983-05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</w:t>
            </w:r>
            <w:r>
              <w:rPr>
                <w:rStyle w:val="7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水利水电工程施工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86</w:t>
            </w:r>
          </w:p>
        </w:tc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山东公用水利建设工程有限公司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王素文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1977-09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</w:t>
            </w:r>
            <w:r>
              <w:rPr>
                <w:rStyle w:val="7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施工管理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助理工程师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87</w:t>
            </w:r>
          </w:p>
        </w:tc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山东公用水利发展集团有限公司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程剑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1976-11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</w:t>
            </w:r>
            <w:r>
              <w:rPr>
                <w:rStyle w:val="7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施工管理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88</w:t>
            </w:r>
          </w:p>
        </w:tc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山东诚祥建设集团股份有限公司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王文文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1991-05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</w:t>
            </w:r>
            <w:r>
              <w:rPr>
                <w:rStyle w:val="7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水利水电工程施工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助理工程师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89</w:t>
            </w:r>
          </w:p>
        </w:tc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山东碧水清源工程设计有限公司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图耿硕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1995-01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</w:t>
            </w:r>
            <w:r>
              <w:rPr>
                <w:rStyle w:val="7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水利水电工程设计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助理工程师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曲阜大禹水利工程有限公司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曹健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1992-10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</w:t>
            </w:r>
            <w:r>
              <w:rPr>
                <w:rStyle w:val="7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水利水电工程施工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助理工程师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</w:t>
            </w:r>
          </w:p>
        </w:tc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嘉祥县惠农建设有限公司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王传彪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1988-05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</w:t>
            </w:r>
            <w:r>
              <w:rPr>
                <w:rStyle w:val="7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水利水电工程施工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助理工程师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92</w:t>
            </w:r>
          </w:p>
        </w:tc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鱼台县唐马镇乡村振兴服务中心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刘顺明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1966-12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中专/无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农田水利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助理工程师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93</w:t>
            </w:r>
          </w:p>
        </w:tc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金乡县鱼山街道农业综合服务中心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李胜利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1975-08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大专/无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农田水利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助理工程师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94</w:t>
            </w:r>
          </w:p>
        </w:tc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金乡县鱼山街道农业综合服务中心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李秋丽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1982-10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大学/无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农田水利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经济师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95</w:t>
            </w:r>
          </w:p>
        </w:tc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金乡县霄云镇农业综合服务中心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尚艳华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1979-11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大学/无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农田水利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社会工作师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96</w:t>
            </w:r>
          </w:p>
        </w:tc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金乡县水利事业发展中心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王文涛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1981-02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大专/无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水利管理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助理工程师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97</w:t>
            </w:r>
          </w:p>
        </w:tc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金乡县水利事业发展中心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杨冰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1986-02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大学/无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水利规划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助理工程师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98</w:t>
            </w:r>
          </w:p>
        </w:tc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金乡县水利事业发展中心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李金文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1969-01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大专/无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农田水利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助理工程师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99</w:t>
            </w:r>
          </w:p>
        </w:tc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金乡县水利事业发展中心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周清玉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1970-08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大专/无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水利管理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助理工程师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金乡县水利工程运行服务中心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侯杰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1984-04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大学/无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施工管理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助理工程师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</w:t>
            </w:r>
          </w:p>
        </w:tc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金乡县水利工程运行服务中心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周红伟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1972-06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大专/无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水利水电工程施工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助理工程师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102</w:t>
            </w:r>
          </w:p>
        </w:tc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金乡县水旱灾害防御服务中心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张衡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1984-10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大学/无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施工管理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助理工程师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103</w:t>
            </w:r>
          </w:p>
        </w:tc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金乡县化雨镇农业综合服务中心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和凤杰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1976-10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大学/无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农田水利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社会工作师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104</w:t>
            </w:r>
          </w:p>
        </w:tc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金乡县胡集镇农业综合服务中心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赵素梅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1973-01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大专/无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农田水利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助理工程师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105</w:t>
            </w:r>
          </w:p>
        </w:tc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金乡县胡集镇农业综合服务中心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李朋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1976-04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大专/无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农田水利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助理工程师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106</w:t>
            </w:r>
          </w:p>
        </w:tc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嘉祥县水利事业发展中心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刘军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1968-10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省业余大学/无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水利管理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助理工程师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107</w:t>
            </w:r>
          </w:p>
        </w:tc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嘉祥县水利事业发展中心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曹风丽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1976-10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省委党校大专/无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水利规划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助理工程师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108</w:t>
            </w:r>
          </w:p>
        </w:tc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济宁市兖州区新兖镇农业综合服务中心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查红玲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1971-10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大学/无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水利管理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统计师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109</w:t>
            </w:r>
          </w:p>
        </w:tc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济宁市兖州区水务发展服务中心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解天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1991-02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大学/学士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水文水资源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助理工程师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110</w:t>
            </w:r>
          </w:p>
        </w:tc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济宁市兖州区水务发展服务中心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汤志鸿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1970-12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大专/无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水利管理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助理工程师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111</w:t>
            </w:r>
          </w:p>
        </w:tc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济宁市水利事业发展中心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张伟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1979-07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大专/无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水利管理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助理工程师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112</w:t>
            </w:r>
          </w:p>
        </w:tc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济宁市水利事业发展中心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王秀凤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1978-11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大学/无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水利管理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助理工程师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113</w:t>
            </w:r>
          </w:p>
        </w:tc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济宁市水利事业发展中心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李冬梅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1977-01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大专/无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水利管理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助理工程师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114</w:t>
            </w:r>
          </w:p>
        </w:tc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济宁市水利事业发展中心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王广省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1975-05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大学/无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水利管理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助理工程师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115</w:t>
            </w:r>
          </w:p>
        </w:tc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济宁市水利事业发展中心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张立光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1980-07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大专/无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水利管理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助理工程师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116</w:t>
            </w:r>
          </w:p>
        </w:tc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济宁经济技术开发区马集镇人民政府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田庆坤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1969-10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大专/无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农田水利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助理工程师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117</w:t>
            </w:r>
          </w:p>
        </w:tc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济宁市任城区水利事业发展服务中心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薛留炳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1982-01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大学/无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水利管理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助理工程师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118</w:t>
            </w:r>
          </w:p>
        </w:tc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济宁市任城区水利事业发展服务中心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张亚东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1980-04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大专/无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水利管理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助理工程师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119</w:t>
            </w:r>
          </w:p>
        </w:tc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济宁市水利工程建设监理中心有限公司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樊国栋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1993-03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</w:t>
            </w:r>
            <w:r>
              <w:rPr>
                <w:rStyle w:val="7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项目管理与工程监理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助理工程师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济宁市水利工程建设监理中心有限公司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郝玉良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1990-05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</w:t>
            </w:r>
            <w:r>
              <w:rPr>
                <w:rStyle w:val="7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项目管理与工程监理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助理工程师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121</w:t>
            </w:r>
          </w:p>
        </w:tc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济宁市水利工程建设监理中心有限公司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牛文振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1991-01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</w:t>
            </w:r>
            <w:r>
              <w:rPr>
                <w:rStyle w:val="7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项目管理与工程监理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助理工程师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122</w:t>
            </w:r>
          </w:p>
        </w:tc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济宁市任城区水利建筑安装工程公司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廉政玺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1985-10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</w:t>
            </w:r>
            <w:r>
              <w:rPr>
                <w:rStyle w:val="7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水利水电工程施工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助理工程师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123</w:t>
            </w:r>
          </w:p>
        </w:tc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济宁世纪园林市政工程有限公司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江波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1971-08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</w:t>
            </w:r>
            <w:r>
              <w:rPr>
                <w:rStyle w:val="7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水利水电工程施工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124</w:t>
            </w:r>
          </w:p>
        </w:tc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济宁世纪园林市政工程有限公司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李哓彦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1989-07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</w:t>
            </w:r>
            <w:r>
              <w:rPr>
                <w:rStyle w:val="7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水利水电工程施工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125</w:t>
            </w:r>
          </w:p>
        </w:tc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济宁河海水利工程有限公司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徐凯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1990-06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</w:t>
            </w:r>
            <w:r>
              <w:rPr>
                <w:rStyle w:val="7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水利水电工程施工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助理工程师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126</w:t>
            </w:r>
          </w:p>
        </w:tc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济宁河海水利工程有限公司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宋鹏鹏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1990-01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</w:t>
            </w:r>
            <w:r>
              <w:rPr>
                <w:rStyle w:val="7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水利水电工程施工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127</w:t>
            </w:r>
          </w:p>
        </w:tc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济宁河海水利工程有限公司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李宗伟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1991-01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</w:t>
            </w:r>
            <w:r>
              <w:rPr>
                <w:rStyle w:val="7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水利水电工程施工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128</w:t>
            </w:r>
          </w:p>
        </w:tc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济宁诚信园林绿化有限公司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孟卫卫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1990-05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</w:t>
            </w:r>
            <w:r>
              <w:rPr>
                <w:rStyle w:val="7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水利水电工程施工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129</w:t>
            </w:r>
          </w:p>
        </w:tc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广隆建设有限公司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高建洁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1986-10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</w:t>
            </w:r>
            <w:r>
              <w:rPr>
                <w:rStyle w:val="7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水利水电工程施工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</w:t>
            </w:r>
          </w:p>
        </w:tc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广隆建设有限公司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李燕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1989-09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</w:t>
            </w:r>
            <w:r>
              <w:rPr>
                <w:rStyle w:val="7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水利水电工程施工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助理工程师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</w:tr>
    </w:tbl>
    <w:p/>
    <w:sectPr>
      <w:pgSz w:w="11906" w:h="16838"/>
      <w:pgMar w:top="1043" w:right="952" w:bottom="816" w:left="952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9424DE"/>
    <w:rsid w:val="019424DE"/>
    <w:rsid w:val="422C5468"/>
    <w:rsid w:val="5B624A5B"/>
    <w:rsid w:val="6FF91076"/>
    <w:rsid w:val="73B3050E"/>
    <w:rsid w:val="74C6795A"/>
    <w:rsid w:val="7AC6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5">
    <w:name w:val="font31"/>
    <w:basedOn w:val="4"/>
    <w:qFormat/>
    <w:uiPriority w:val="0"/>
    <w:rPr>
      <w:rFonts w:hint="default" w:ascii="Arial" w:hAnsi="Arial" w:cs="Arial"/>
      <w:b/>
      <w:color w:val="000000"/>
      <w:sz w:val="20"/>
      <w:szCs w:val="20"/>
      <w:u w:val="none"/>
    </w:rPr>
  </w:style>
  <w:style w:type="character" w:customStyle="1" w:styleId="6">
    <w:name w:val="font21"/>
    <w:basedOn w:val="4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7">
    <w:name w:val="font61"/>
    <w:basedOn w:val="4"/>
    <w:qFormat/>
    <w:uiPriority w:val="0"/>
    <w:rPr>
      <w:rFonts w:hint="default" w:ascii="Arial" w:hAnsi="Arial" w:cs="Arial"/>
      <w:color w:val="0070C0"/>
      <w:sz w:val="20"/>
      <w:szCs w:val="20"/>
      <w:u w:val="none"/>
    </w:rPr>
  </w:style>
  <w:style w:type="character" w:customStyle="1" w:styleId="8">
    <w:name w:val="font01"/>
    <w:basedOn w:val="4"/>
    <w:qFormat/>
    <w:uiPriority w:val="0"/>
    <w:rPr>
      <w:rFonts w:hint="default" w:ascii="Arial" w:hAnsi="Arial" w:cs="Arial"/>
      <w:color w:val="FF0000"/>
      <w:sz w:val="20"/>
      <w:szCs w:val="20"/>
      <w:u w:val="none"/>
    </w:rPr>
  </w:style>
  <w:style w:type="character" w:customStyle="1" w:styleId="9">
    <w:name w:val="font11"/>
    <w:basedOn w:val="4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10">
    <w:name w:val="font51"/>
    <w:basedOn w:val="4"/>
    <w:qFormat/>
    <w:uiPriority w:val="0"/>
    <w:rPr>
      <w:rFonts w:hint="default" w:ascii="Arial" w:hAnsi="Arial" w:cs="Arial"/>
      <w:color w:val="00B050"/>
      <w:sz w:val="20"/>
      <w:szCs w:val="20"/>
      <w:u w:val="none"/>
    </w:rPr>
  </w:style>
  <w:style w:type="character" w:customStyle="1" w:styleId="11">
    <w:name w:val="font41"/>
    <w:basedOn w:val="4"/>
    <w:qFormat/>
    <w:uiPriority w:val="0"/>
    <w:rPr>
      <w:rFonts w:hint="eastAsia" w:ascii="宋体" w:hAnsi="宋体" w:eastAsia="宋体" w:cs="宋体"/>
      <w:color w:val="00B05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2023-01-15T06:44:00Z</dcterms:created>
  <dc:creator>静默之火</dc:creator>
  <cp:lastModifiedBy>静默之火</cp:lastModifiedBy>
  <dcterms:modified xsi:type="dcterms:W3CDTF">2023-01-15T12:44:30Z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2052-11.1.0.8838</vt:lpwstr>
  </property>
</Properties>
</file>